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00" w:rsidRPr="00360300" w:rsidRDefault="00360300" w:rsidP="003603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60300">
        <w:rPr>
          <w:rFonts w:ascii="Times New Roman" w:hAnsi="Times New Roman"/>
          <w:b/>
          <w:sz w:val="28"/>
          <w:szCs w:val="28"/>
        </w:rPr>
        <w:t>Туктарова</w:t>
      </w:r>
      <w:proofErr w:type="spellEnd"/>
      <w:r w:rsidRPr="00360300">
        <w:rPr>
          <w:rFonts w:ascii="Times New Roman" w:hAnsi="Times New Roman"/>
          <w:b/>
          <w:sz w:val="28"/>
          <w:szCs w:val="28"/>
        </w:rPr>
        <w:t xml:space="preserve"> А.Р., учитель-дефектолог</w:t>
      </w:r>
    </w:p>
    <w:p w:rsidR="00360300" w:rsidRPr="00360300" w:rsidRDefault="00360300" w:rsidP="003603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0300">
        <w:rPr>
          <w:rFonts w:ascii="Times New Roman" w:hAnsi="Times New Roman"/>
          <w:b/>
          <w:sz w:val="28"/>
          <w:szCs w:val="28"/>
        </w:rPr>
        <w:t>«Формирование у детей с  нарушением слуха основ  безопасного поведения на улице»</w:t>
      </w:r>
    </w:p>
    <w:p w:rsidR="00360300" w:rsidRDefault="00360300" w:rsidP="00360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300" w:rsidRDefault="00360300" w:rsidP="00360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Проблема дорожно-транспортного травматизма в наше время актуальна как никогда. В связи с этим необходимо раннее информирование детей о правилах безопасного поведения в окружающей среде, о правилах дорожного движения. Ведь привычки, закрепленные в детстве, остаются на всю жизнь. </w:t>
      </w:r>
    </w:p>
    <w:p w:rsidR="00360300" w:rsidRDefault="00360300" w:rsidP="00360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целях формирования у детей основ безопасного поведения на улице была проведена следующая работа.</w:t>
      </w:r>
    </w:p>
    <w:tbl>
      <w:tblPr>
        <w:tblpPr w:leftFromText="180" w:rightFromText="180" w:vertAnchor="text" w:horzAnchor="margin" w:tblpXSpec="right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976"/>
        <w:gridCol w:w="2977"/>
        <w:gridCol w:w="2800"/>
      </w:tblGrid>
      <w:tr w:rsidR="00360300" w:rsidTr="00360300">
        <w:trPr>
          <w:trHeight w:val="126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00" w:rsidRDefault="0036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00" w:rsidRDefault="0036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Направления (содержание) (в соответствии с задачами)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00" w:rsidRDefault="0036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Технологии (в соответствии с содержанием)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00" w:rsidRDefault="0036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(в соответствии с задачами)</w:t>
            </w:r>
          </w:p>
        </w:tc>
      </w:tr>
      <w:tr w:rsidR="00360300" w:rsidTr="00360300"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00" w:rsidRDefault="00360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формирование основ  безопасного поведения детей с  нарушением слуха на улице через изучение ПДД.</w:t>
            </w:r>
          </w:p>
        </w:tc>
      </w:tr>
      <w:tr w:rsidR="00360300" w:rsidTr="003603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00" w:rsidRDefault="0036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1: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Обучение детей безопасному поведению на улице и в транспорте,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устойчивых навыков соблюдения ПДД при помощи различных видов деятельности;  обогащение словаря по данной теме.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00" w:rsidRDefault="0036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Обогащать представление детей об улице, ее объектах (тротуар, дорога, дом, магазин, остановка, транспорт и т.д.), о безопасном поведении на улице;</w:t>
            </w:r>
          </w:p>
          <w:p w:rsidR="00360300" w:rsidRDefault="0036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обогащать представление о проезжей части (пешеходный переход, перекресток, подземный переход), о правилах поведения на ней;</w:t>
            </w:r>
          </w:p>
          <w:p w:rsidR="00360300" w:rsidRDefault="0036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уточнять знания детей о назначении светофора, о правилах перехода проезжей части при помощи него;</w:t>
            </w:r>
          </w:p>
          <w:p w:rsidR="00360300" w:rsidRDefault="0036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продолжать знакомить с дорожными знаками, дорожной разметкой (пешеходный переход), предназначением каждого знака и разметки;</w:t>
            </w:r>
          </w:p>
          <w:p w:rsidR="00360300" w:rsidRDefault="0036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продолжать знакомить с видами наземного транспорта;</w:t>
            </w:r>
          </w:p>
          <w:p w:rsidR="00360300" w:rsidRDefault="0036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формировать представление о безопасном передвижении транспорта по дороге; </w:t>
            </w:r>
          </w:p>
          <w:p w:rsidR="00360300" w:rsidRDefault="0036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знакомить с новыми словами по теме, закреплять уже изученные.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00" w:rsidRDefault="0036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Чтение с детьми соответствующей литературы, просмотр обучающего мультфильма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Азбука безопасности»;  объяснение различных ситуаций из книг и мультфильма, обсуждение вместе с детьми, ответы на возникающие вопросы; </w:t>
            </w:r>
          </w:p>
          <w:p w:rsidR="00360300" w:rsidRDefault="0036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продуктивная деятельность: рисование, аппликация - коллективная работа на тему «Улица», моделирование из бумаги, картона и спичечных коробков «Мой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дом-мой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город»;</w:t>
            </w:r>
          </w:p>
          <w:p w:rsidR="00360300" w:rsidRDefault="0036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дидактическая игра - Лото «Изучаем ПДД»;</w:t>
            </w:r>
          </w:p>
          <w:p w:rsidR="00360300" w:rsidRDefault="0036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сюжетно-ролевая игра «Автобус»;</w:t>
            </w:r>
          </w:p>
          <w:p w:rsidR="00360300" w:rsidRDefault="0036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подвижные игры: «Цветные автомобили»,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«Автомобили едут по дороге»;</w:t>
            </w:r>
          </w:p>
          <w:p w:rsidR="00360300" w:rsidRDefault="0036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экскурсия -  обобщение, закрепление детьми знаний и навыков, полученных ранее.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00" w:rsidRDefault="0036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стали лучше ориентироваться на улице, в транспорте. Запомнили, как правильно переходить дорогу, закрепили, о чем сообщает каждый сигнал светофора, научились понимать значение дорожных знаков, получили элементарное представление о  передвижении транспорта по проезжей части. У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неслышащих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детей обогатился  тематический словарь (уличные объекты, названия видов наземного транспорта и т.д.). </w:t>
            </w:r>
          </w:p>
        </w:tc>
      </w:tr>
      <w:tr w:rsidR="00360300" w:rsidTr="003603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00" w:rsidRDefault="0036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Задача 2: развитие внимательности,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наблюдательно-сти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осторожности, умения предвидеть опасную ситуацию и обойти ее.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00" w:rsidRDefault="0036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Развитие внимательности, наблюдательности, осторожности при нахождении на улице (в частности, на проезжей части);</w:t>
            </w:r>
          </w:p>
          <w:p w:rsidR="00360300" w:rsidRDefault="0036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развитие внимательности, наблюдательности, осторожности при нахождении в транспорте.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00" w:rsidRDefault="0036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Объяснение;</w:t>
            </w:r>
          </w:p>
          <w:p w:rsidR="00360300" w:rsidRDefault="0036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рассматривание иллюстраций;</w:t>
            </w:r>
          </w:p>
          <w:p w:rsidR="00360300" w:rsidRDefault="0036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показ, как нужно правильно поступать в той или иной ситуации; </w:t>
            </w:r>
          </w:p>
          <w:p w:rsidR="00360300" w:rsidRDefault="003603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совместные наблюдения, экскурсии;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- исследование;</w:t>
            </w:r>
          </w:p>
          <w:p w:rsidR="00360300" w:rsidRDefault="0036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решение проблемных ситуаций с учётом возраста детей через игры, а также в реальных жизненных ситуациях, мотивирование детей на нахождение нужного решения путем проб и ошибок.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00" w:rsidRDefault="0036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стали более внимательными и осторожными на проезжей части, а также в транспорте. Дети  стали более наблюдательными, стали  лучше оценивать обстановку вокруг себя. Также они начали лучше понимать, в какие опасные ситуации можно попасть и как это не допустить, стали лучше выстраивать причинно-следственные связи. </w:t>
            </w:r>
          </w:p>
        </w:tc>
      </w:tr>
      <w:tr w:rsidR="00360300" w:rsidTr="003603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00" w:rsidRDefault="0036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 3: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воспитание у детей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дисциплиниро-ванности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сознательности, ответственного отношения к собственной и общественной безопасности, культуры поведения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дорожно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транспортном процессе.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00" w:rsidRDefault="0036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Формировать навыки культурного, сознательного поведения на улице;</w:t>
            </w:r>
          </w:p>
          <w:p w:rsidR="00360300" w:rsidRDefault="0036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формировать навыки культурного, сознательного поведения в транспорте.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00" w:rsidRDefault="0036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Сюжетно-ролевые, дидактические, подвижные игры; </w:t>
            </w:r>
          </w:p>
          <w:p w:rsidR="00360300" w:rsidRDefault="0036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объяснение; </w:t>
            </w:r>
          </w:p>
          <w:p w:rsidR="00360300" w:rsidRDefault="0036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показ; </w:t>
            </w:r>
          </w:p>
          <w:p w:rsidR="00360300" w:rsidRDefault="0036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рассматривание иллюстраций;</w:t>
            </w:r>
          </w:p>
          <w:p w:rsidR="00360300" w:rsidRDefault="0036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совместные наблюдения, экскурсии; </w:t>
            </w:r>
          </w:p>
          <w:p w:rsidR="00360300" w:rsidRDefault="0036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экспериментиро-вание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60300" w:rsidRDefault="0036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закрепление полученных знаний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навыков на опыте.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00" w:rsidRDefault="0036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стали более ответственно подходить к собственной безопасности, стали более сознательными и менее беспечными при нахождении на улице, по сравнению с тем, что было ранее. Стали более культурными при нахождении в транспорте и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улице, начали понимать, как нужно себя вести, а как не следует и почему. </w:t>
            </w:r>
          </w:p>
        </w:tc>
      </w:tr>
      <w:tr w:rsidR="00360300" w:rsidTr="003603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00" w:rsidRDefault="0036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Задача 4: уточнение представлений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неслышащих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родителей о ПДД; помощь в формировании у них сознательного отношения к собственной безопасности, безопасности ребенка, а также окружающих, ответственного подхода к соблюдению ПДД;  помощь родителям  в обучении детей ПДД.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00" w:rsidRDefault="0036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Выявление осведомленности родителей о правилах, культуре  поведения на улице, помощь в  устранении пробелов в знаниях;</w:t>
            </w:r>
          </w:p>
          <w:p w:rsidR="00360300" w:rsidRDefault="0036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выявление осведомленности родителей  о правилах, культуре  поведения в транспорте,  помощь в  устранении пробелов в знаниях ;</w:t>
            </w:r>
          </w:p>
          <w:p w:rsidR="00360300" w:rsidRDefault="0036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выявление заинтересованности родителей в том, чтобы проводить  работу по обучению детей ПДД дома, как часто эта работа проводится, с помощью каких технологий, помощь каждому родителю в понимании, что он является примером для своего ребенка;</w:t>
            </w:r>
          </w:p>
          <w:p w:rsidR="00360300" w:rsidRDefault="0036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помощь в выборе методов и технологий обучения детей ПДД.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00" w:rsidRDefault="0036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Анкетирование родителей по данному вопросу;</w:t>
            </w:r>
          </w:p>
          <w:p w:rsidR="00360300" w:rsidRDefault="0036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подготовка  документов с рекомендациями, консультаций и памяток;</w:t>
            </w:r>
          </w:p>
          <w:p w:rsidR="00360300" w:rsidRDefault="0036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беседы, объяснение, ответы на вопросы;</w:t>
            </w:r>
          </w:p>
          <w:p w:rsidR="00360300" w:rsidRDefault="0036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родительского собрания в виде «круглого стола».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00" w:rsidRDefault="00360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Родители закрепили ПДД, устранили недостатки в знаниях. Стали осознаннее, ответственнее относиться к данной проблеме, появилось стремление обезопасить ребенка, себя и окружающих. У родителей сформировалось представление, как эффективнее донести до ребенка ПДД, сформировать у него умение предвидеть опасность и предотвратить ее. </w:t>
            </w:r>
          </w:p>
        </w:tc>
      </w:tr>
    </w:tbl>
    <w:p w:rsidR="00360300" w:rsidRDefault="00360300" w:rsidP="00360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Таким образом, проведенная с детьми работа дала много положительных результатов. Дети стали более осознанно и ответственно подходить к вопросу собственной безопасности,  соблюдению правил дорожного движения. </w:t>
      </w:r>
    </w:p>
    <w:p w:rsidR="00360300" w:rsidRDefault="00360300" w:rsidP="00360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Работа по формированию у детей с  нарушением слуха основ  безопасного поведения на улице должна проводиться регулярно и систематично, ведь таким образом можно сократить процент несчастных случаев, происходящих с детьми.</w:t>
      </w:r>
    </w:p>
    <w:p w:rsidR="001068FE" w:rsidRDefault="001068FE"/>
    <w:sectPr w:rsidR="001068FE" w:rsidSect="003603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60300"/>
    <w:rsid w:val="001068FE"/>
    <w:rsid w:val="00360300"/>
    <w:rsid w:val="0087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0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944</Words>
  <Characters>5383</Characters>
  <Application>Microsoft Office Word</Application>
  <DocSecurity>0</DocSecurity>
  <Lines>44</Lines>
  <Paragraphs>12</Paragraphs>
  <ScaleCrop>false</ScaleCrop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2022-11-21T09:56:00Z</dcterms:created>
  <dcterms:modified xsi:type="dcterms:W3CDTF">2022-11-21T10:08:00Z</dcterms:modified>
</cp:coreProperties>
</file>